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8B2" w:rsidRDefault="001928B2" w:rsidP="00EE7867">
      <w:pPr>
        <w:ind w:firstLine="720"/>
        <w:jc w:val="center"/>
        <w:rPr>
          <w:b/>
          <w:sz w:val="28"/>
          <w:szCs w:val="28"/>
          <w:lang w:eastAsia="ru-RU"/>
        </w:rPr>
      </w:pPr>
    </w:p>
    <w:p w:rsidR="009732B9" w:rsidRDefault="009732B9" w:rsidP="00EE7867">
      <w:pPr>
        <w:ind w:firstLine="7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О </w:t>
      </w:r>
      <w:r w:rsidR="00F730C7">
        <w:rPr>
          <w:b/>
          <w:sz w:val="28"/>
          <w:szCs w:val="28"/>
          <w:lang w:eastAsia="ru-RU"/>
        </w:rPr>
        <w:t xml:space="preserve">едином проездном талоне и </w:t>
      </w:r>
      <w:r>
        <w:rPr>
          <w:b/>
          <w:sz w:val="28"/>
          <w:szCs w:val="28"/>
          <w:lang w:eastAsia="ru-RU"/>
        </w:rPr>
        <w:t xml:space="preserve">внедрении в Ростовской области электронной </w:t>
      </w:r>
      <w:proofErr w:type="gramStart"/>
      <w:r>
        <w:rPr>
          <w:b/>
          <w:sz w:val="28"/>
          <w:szCs w:val="28"/>
          <w:lang w:eastAsia="ru-RU"/>
        </w:rPr>
        <w:t>системы учета проезда льготной категории граждан</w:t>
      </w:r>
      <w:proofErr w:type="gramEnd"/>
    </w:p>
    <w:p w:rsidR="009732B9" w:rsidRDefault="009732B9" w:rsidP="00EE7867">
      <w:pPr>
        <w:ind w:firstLine="720"/>
        <w:jc w:val="center"/>
        <w:rPr>
          <w:sz w:val="28"/>
          <w:szCs w:val="28"/>
          <w:lang w:eastAsia="ru-RU"/>
        </w:rPr>
      </w:pPr>
    </w:p>
    <w:p w:rsidR="00F730C7" w:rsidRDefault="00F730C7" w:rsidP="00EE7867">
      <w:pPr>
        <w:pStyle w:val="Default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 июля </w:t>
      </w:r>
      <w:r w:rsidR="001928B2">
        <w:rPr>
          <w:b/>
          <w:bCs/>
          <w:sz w:val="28"/>
          <w:szCs w:val="28"/>
        </w:rPr>
        <w:t xml:space="preserve">2019 </w:t>
      </w:r>
      <w:r>
        <w:rPr>
          <w:b/>
          <w:bCs/>
          <w:sz w:val="28"/>
          <w:szCs w:val="28"/>
        </w:rPr>
        <w:t>г. в Ростовской области действуют три вида проездных док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 xml:space="preserve">ментов для региональных </w:t>
      </w:r>
      <w:r w:rsidRPr="007B183A">
        <w:rPr>
          <w:b/>
          <w:bCs/>
          <w:sz w:val="28"/>
          <w:szCs w:val="28"/>
        </w:rPr>
        <w:t>льготнико</w:t>
      </w:r>
      <w:r w:rsidR="007B183A" w:rsidRPr="007B183A">
        <w:rPr>
          <w:b/>
          <w:bCs/>
          <w:sz w:val="28"/>
          <w:szCs w:val="28"/>
        </w:rPr>
        <w:t>в (</w:t>
      </w:r>
      <w:r w:rsidR="00B711D9" w:rsidRPr="007B183A">
        <w:rPr>
          <w:rFonts w:eastAsia="Calibri"/>
          <w:b/>
          <w:sz w:val="28"/>
          <w:szCs w:val="28"/>
          <w:lang w:eastAsia="en-US"/>
        </w:rPr>
        <w:t>ветеранов труда, ветеранов труда Росто</w:t>
      </w:r>
      <w:r w:rsidR="00B711D9" w:rsidRPr="007B183A">
        <w:rPr>
          <w:rFonts w:eastAsia="Calibri"/>
          <w:b/>
          <w:sz w:val="28"/>
          <w:szCs w:val="28"/>
          <w:lang w:eastAsia="en-US"/>
        </w:rPr>
        <w:t>в</w:t>
      </w:r>
      <w:r w:rsidR="00B711D9" w:rsidRPr="007B183A">
        <w:rPr>
          <w:rFonts w:eastAsia="Calibri"/>
          <w:b/>
          <w:sz w:val="28"/>
          <w:szCs w:val="28"/>
          <w:lang w:eastAsia="en-US"/>
        </w:rPr>
        <w:t>ской области, тружеников тыла, реабилитированных лиц и лиц, признанных п</w:t>
      </w:r>
      <w:r w:rsidR="00B711D9" w:rsidRPr="007B183A">
        <w:rPr>
          <w:rFonts w:eastAsia="Calibri"/>
          <w:b/>
          <w:sz w:val="28"/>
          <w:szCs w:val="28"/>
          <w:lang w:eastAsia="en-US"/>
        </w:rPr>
        <w:t>о</w:t>
      </w:r>
      <w:r w:rsidR="00B711D9" w:rsidRPr="007B183A">
        <w:rPr>
          <w:rFonts w:eastAsia="Calibri"/>
          <w:b/>
          <w:sz w:val="28"/>
          <w:szCs w:val="28"/>
          <w:lang w:eastAsia="en-US"/>
        </w:rPr>
        <w:t>страдавшими от п</w:t>
      </w:r>
      <w:r w:rsidR="00B711D9" w:rsidRPr="007B183A">
        <w:rPr>
          <w:rFonts w:eastAsia="Calibri"/>
          <w:b/>
          <w:sz w:val="28"/>
          <w:szCs w:val="28"/>
          <w:lang w:eastAsia="en-US"/>
        </w:rPr>
        <w:t>о</w:t>
      </w:r>
      <w:r w:rsidR="00B711D9" w:rsidRPr="007B183A">
        <w:rPr>
          <w:rFonts w:eastAsia="Calibri"/>
          <w:b/>
          <w:sz w:val="28"/>
          <w:szCs w:val="28"/>
          <w:lang w:eastAsia="en-US"/>
        </w:rPr>
        <w:t>литических репрессий)</w:t>
      </w:r>
      <w:r w:rsidRPr="007B183A">
        <w:rPr>
          <w:b/>
          <w:bCs/>
          <w:sz w:val="28"/>
          <w:szCs w:val="28"/>
        </w:rPr>
        <w:t xml:space="preserve">: </w:t>
      </w:r>
    </w:p>
    <w:p w:rsidR="007B183A" w:rsidRPr="007B183A" w:rsidRDefault="007B183A" w:rsidP="00EE7867">
      <w:pPr>
        <w:pStyle w:val="Default"/>
        <w:ind w:firstLine="720"/>
        <w:jc w:val="both"/>
        <w:rPr>
          <w:b/>
          <w:sz w:val="28"/>
          <w:szCs w:val="28"/>
        </w:rPr>
      </w:pPr>
    </w:p>
    <w:p w:rsidR="00D545B4" w:rsidRDefault="00F730C7" w:rsidP="00EE7867">
      <w:pPr>
        <w:pStyle w:val="Default"/>
        <w:ind w:firstLine="720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картонная «Социальная проездная карта» для жителей г. Ростова-на-Дону </w:t>
      </w:r>
      <w:r>
        <w:rPr>
          <w:sz w:val="28"/>
          <w:szCs w:val="28"/>
        </w:rPr>
        <w:t>– в общественном транспорте г. Ростова-на-Дону с применением транспортного термин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ла, а на других видах общественного транспорта Ростовской области (включая проезд</w:t>
      </w:r>
      <w:proofErr w:type="gramEnd"/>
      <w:r>
        <w:rPr>
          <w:sz w:val="28"/>
          <w:szCs w:val="28"/>
        </w:rPr>
        <w:t xml:space="preserve"> на автомобильном транспорте общего пользования (кроме такси) пригородных 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рирайонных маршрутов, на железнодорожном транспорте пригородного сообщения и на автомобильном транспорте пригородного межмуниципального и междугородного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риобластного сообщений) без применения транспортного терминала; </w:t>
      </w:r>
    </w:p>
    <w:p w:rsidR="00D545B4" w:rsidRDefault="00D545B4" w:rsidP="00EE7867">
      <w:pPr>
        <w:pStyle w:val="Default"/>
        <w:spacing w:line="276" w:lineRule="auto"/>
        <w:ind w:firstLine="720"/>
        <w:jc w:val="center"/>
        <w:rPr>
          <w:b/>
          <w:sz w:val="28"/>
          <w:szCs w:val="28"/>
        </w:rPr>
      </w:pPr>
      <w:r w:rsidRPr="006144CA">
        <w:rPr>
          <w:b/>
          <w:sz w:val="28"/>
          <w:szCs w:val="28"/>
        </w:rPr>
        <w:t>Образец бланка картонной «Социальной карты»</w:t>
      </w:r>
    </w:p>
    <w:p w:rsidR="00E82B19" w:rsidRDefault="00D545B4" w:rsidP="00E82B19">
      <w:pPr>
        <w:pStyle w:val="Default"/>
        <w:spacing w:line="276" w:lineRule="auto"/>
        <w:ind w:firstLine="720"/>
        <w:jc w:val="center"/>
        <w:rPr>
          <w:sz w:val="28"/>
          <w:szCs w:val="28"/>
        </w:rPr>
      </w:pPr>
      <w:r w:rsidRPr="00155DAB">
        <w:rPr>
          <w:noProof/>
          <w:sz w:val="20"/>
          <w:szCs w:val="20"/>
        </w:rPr>
        <w:drawing>
          <wp:inline distT="0" distB="0" distL="0" distR="0" wp14:anchorId="56FB69F6" wp14:editId="061CDE75">
            <wp:extent cx="4140835" cy="32194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47401" r="25459" b="22772"/>
                    <a:stretch/>
                  </pic:blipFill>
                  <pic:spPr bwMode="auto">
                    <a:xfrm>
                      <a:off x="0" y="0"/>
                      <a:ext cx="414083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B4" w:rsidRDefault="00E82B19" w:rsidP="00E82B19">
      <w:pPr>
        <w:pStyle w:val="Default"/>
        <w:spacing w:line="276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лицевая сторона</w:t>
      </w:r>
    </w:p>
    <w:p w:rsidR="00155DAB" w:rsidRDefault="00155DAB" w:rsidP="00B02EE6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</w:p>
    <w:p w:rsidR="004B0F7D" w:rsidRDefault="00F730C7" w:rsidP="00284855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пластиковая «Социальная проездная карта» для жителей Ростовской агл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мерации</w:t>
      </w:r>
      <w:r w:rsidR="00B76B24">
        <w:rPr>
          <w:b/>
          <w:bCs/>
          <w:sz w:val="28"/>
          <w:szCs w:val="28"/>
        </w:rPr>
        <w:t xml:space="preserve"> </w:t>
      </w:r>
      <w:r w:rsidR="00B76B24">
        <w:rPr>
          <w:sz w:val="28"/>
          <w:szCs w:val="28"/>
        </w:rPr>
        <w:t>(</w:t>
      </w:r>
      <w:r w:rsidR="00B76B24" w:rsidRPr="00303017">
        <w:rPr>
          <w:b/>
          <w:sz w:val="28"/>
          <w:szCs w:val="28"/>
        </w:rPr>
        <w:t xml:space="preserve">гг. Азов, Батайск, Новочеркасск; </w:t>
      </w:r>
      <w:proofErr w:type="gramStart"/>
      <w:r w:rsidR="00B76B24" w:rsidRPr="00303017">
        <w:rPr>
          <w:b/>
          <w:sz w:val="28"/>
          <w:szCs w:val="28"/>
        </w:rPr>
        <w:t xml:space="preserve">Азовский, </w:t>
      </w:r>
      <w:proofErr w:type="spellStart"/>
      <w:r w:rsidR="00B76B24" w:rsidRPr="00303017">
        <w:rPr>
          <w:b/>
          <w:sz w:val="28"/>
          <w:szCs w:val="28"/>
        </w:rPr>
        <w:t>Аксайский</w:t>
      </w:r>
      <w:proofErr w:type="spellEnd"/>
      <w:r w:rsidR="00B76B24" w:rsidRPr="00303017">
        <w:rPr>
          <w:b/>
          <w:sz w:val="28"/>
          <w:szCs w:val="28"/>
        </w:rPr>
        <w:t>, Багаевский, Зе</w:t>
      </w:r>
      <w:r w:rsidR="00B76B24" w:rsidRPr="00303017">
        <w:rPr>
          <w:b/>
          <w:sz w:val="28"/>
          <w:szCs w:val="28"/>
        </w:rPr>
        <w:t>р</w:t>
      </w:r>
      <w:r w:rsidR="00B76B24" w:rsidRPr="00303017">
        <w:rPr>
          <w:b/>
          <w:sz w:val="28"/>
          <w:szCs w:val="28"/>
        </w:rPr>
        <w:t xml:space="preserve">ноградский, </w:t>
      </w:r>
      <w:proofErr w:type="spellStart"/>
      <w:r w:rsidR="00B76B24" w:rsidRPr="00303017">
        <w:rPr>
          <w:b/>
          <w:sz w:val="28"/>
          <w:szCs w:val="28"/>
        </w:rPr>
        <w:t>Кагальницкий</w:t>
      </w:r>
      <w:proofErr w:type="spellEnd"/>
      <w:r w:rsidR="00B76B24" w:rsidRPr="00303017">
        <w:rPr>
          <w:b/>
          <w:sz w:val="28"/>
          <w:szCs w:val="28"/>
        </w:rPr>
        <w:t xml:space="preserve">, </w:t>
      </w:r>
      <w:proofErr w:type="spellStart"/>
      <w:r w:rsidR="00B76B24" w:rsidRPr="00303017">
        <w:rPr>
          <w:b/>
          <w:sz w:val="28"/>
          <w:szCs w:val="28"/>
        </w:rPr>
        <w:t>Мясниковский</w:t>
      </w:r>
      <w:proofErr w:type="spellEnd"/>
      <w:r w:rsidR="00B76B24" w:rsidRPr="00303017">
        <w:rPr>
          <w:b/>
          <w:sz w:val="28"/>
          <w:szCs w:val="28"/>
        </w:rPr>
        <w:t xml:space="preserve">, </w:t>
      </w:r>
      <w:proofErr w:type="spellStart"/>
      <w:r w:rsidR="00B76B24" w:rsidRPr="00303017">
        <w:rPr>
          <w:b/>
          <w:sz w:val="28"/>
          <w:szCs w:val="28"/>
        </w:rPr>
        <w:t>Родионово-Несветайский</w:t>
      </w:r>
      <w:proofErr w:type="spellEnd"/>
      <w:r w:rsidR="00B76B24" w:rsidRPr="00303017">
        <w:rPr>
          <w:b/>
          <w:sz w:val="28"/>
          <w:szCs w:val="28"/>
        </w:rPr>
        <w:t xml:space="preserve"> районы)</w:t>
      </w:r>
      <w:r w:rsidR="00B76B2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– до 1 ноября </w:t>
      </w:r>
      <w:r w:rsidR="007D05C5">
        <w:rPr>
          <w:sz w:val="28"/>
          <w:szCs w:val="28"/>
        </w:rPr>
        <w:t xml:space="preserve">2019 </w:t>
      </w:r>
      <w:r>
        <w:rPr>
          <w:sz w:val="28"/>
          <w:szCs w:val="28"/>
        </w:rPr>
        <w:t>г. действовала без применения транспортного терминала на всех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дах общественного транспорта г. Ростова-на-Дону и Ростовской области (включая приг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родные межмуниципальные и междугородные внутриобластные перевозки и проезд на железнодорожном транспорте пригородного сообщения), а с 1 ноября </w:t>
      </w:r>
      <w:r w:rsidR="007D05C5">
        <w:rPr>
          <w:sz w:val="28"/>
          <w:szCs w:val="28"/>
        </w:rPr>
        <w:t>2019</w:t>
      </w:r>
      <w:r>
        <w:rPr>
          <w:sz w:val="28"/>
          <w:szCs w:val="28"/>
        </w:rPr>
        <w:t>г. – в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ственном транспорте г. Ростова-на-Дону с применением транспортного терминала, а на других видах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общественного транспорта Ростовской области (включая проезд на авт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мобильном транспорте общего пользования (кроме такси) пригородных и внутрирайо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маршрутов, на железнодорожном транспорте пригородного сообщения и на авт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мобильном транспорте пригородного межмуниципального и междугородного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риобластного сообщений) без применения транспортного терминала; </w:t>
      </w:r>
      <w:proofErr w:type="gramEnd"/>
    </w:p>
    <w:p w:rsidR="00155DAB" w:rsidRDefault="00155DAB" w:rsidP="00B02EE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1B32B4" w:rsidRPr="004B0F7D" w:rsidRDefault="00414D74" w:rsidP="00B02EE6">
      <w:pPr>
        <w:pStyle w:val="Default"/>
        <w:spacing w:line="360" w:lineRule="auto"/>
        <w:ind w:firstLine="720"/>
        <w:jc w:val="center"/>
        <w:rPr>
          <w:b/>
          <w:sz w:val="28"/>
          <w:szCs w:val="28"/>
        </w:rPr>
      </w:pPr>
      <w:r w:rsidRPr="004B0F7D">
        <w:rPr>
          <w:b/>
          <w:sz w:val="28"/>
          <w:szCs w:val="28"/>
        </w:rPr>
        <w:t>Образ</w:t>
      </w:r>
      <w:r w:rsidR="001B32B4" w:rsidRPr="004B0F7D">
        <w:rPr>
          <w:b/>
          <w:sz w:val="28"/>
          <w:szCs w:val="28"/>
        </w:rPr>
        <w:t>ец бланка пластиковой «</w:t>
      </w:r>
      <w:r w:rsidRPr="004B0F7D">
        <w:rPr>
          <w:b/>
          <w:sz w:val="28"/>
          <w:szCs w:val="28"/>
        </w:rPr>
        <w:t>Социальной проездной карты»</w:t>
      </w:r>
    </w:p>
    <w:p w:rsidR="001B32B4" w:rsidRDefault="001B32B4" w:rsidP="00B02EE6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6756B7" wp14:editId="1A76A60A">
            <wp:extent cx="4140835" cy="25527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42299" r="52441" b="36719"/>
                    <a:stretch/>
                  </pic:blipFill>
                  <pic:spPr bwMode="auto">
                    <a:xfrm>
                      <a:off x="0" y="0"/>
                      <a:ext cx="41408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2B4" w:rsidRDefault="001B32B4" w:rsidP="00B02EE6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Лицевая сторона</w:t>
      </w:r>
    </w:p>
    <w:p w:rsidR="001928B2" w:rsidRDefault="001928B2" w:rsidP="004D5407">
      <w:pPr>
        <w:pStyle w:val="Default"/>
        <w:spacing w:line="276" w:lineRule="auto"/>
        <w:ind w:firstLine="720"/>
        <w:jc w:val="both"/>
        <w:rPr>
          <w:b/>
          <w:bCs/>
          <w:sz w:val="28"/>
          <w:szCs w:val="28"/>
        </w:rPr>
      </w:pPr>
    </w:p>
    <w:p w:rsidR="004D5407" w:rsidRDefault="00F730C7" w:rsidP="004D5407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единый проездной талон для региональных льготников, проживающих в иных городах и муниципальных районах Ростовской области</w:t>
      </w:r>
      <w:r w:rsidR="0012037A">
        <w:rPr>
          <w:b/>
          <w:bCs/>
          <w:sz w:val="28"/>
          <w:szCs w:val="28"/>
        </w:rPr>
        <w:t xml:space="preserve"> </w:t>
      </w:r>
      <w:proofErr w:type="gramStart"/>
      <w:r w:rsidR="0012037A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 xml:space="preserve"> </w:t>
      </w:r>
      <w:proofErr w:type="gramEnd"/>
      <w:r w:rsidR="0012037A">
        <w:rPr>
          <w:b/>
          <w:sz w:val="28"/>
          <w:szCs w:val="28"/>
        </w:rPr>
        <w:t>не проживающих в г. Ростове-на-Д</w:t>
      </w:r>
      <w:r w:rsidR="00B83D6B">
        <w:rPr>
          <w:b/>
          <w:sz w:val="28"/>
          <w:szCs w:val="28"/>
        </w:rPr>
        <w:t>о</w:t>
      </w:r>
      <w:r w:rsidR="0012037A">
        <w:rPr>
          <w:b/>
          <w:sz w:val="28"/>
          <w:szCs w:val="28"/>
        </w:rPr>
        <w:t xml:space="preserve">ну или в Ростовской агломерации), </w:t>
      </w:r>
      <w:r>
        <w:rPr>
          <w:sz w:val="28"/>
          <w:szCs w:val="28"/>
        </w:rPr>
        <w:t>– действует на территории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стовской области независимо от места регистрации на всех видах городского пассажи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ского транспорта (кроме такси), на автомобильном транспорте общего пользования (кроме такси) пригородных и внутрирайонных маршрутов, на железнодорожном 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порте пригородного сообщения и на автомобильном транспорте </w:t>
      </w:r>
      <w:proofErr w:type="gramStart"/>
      <w:r>
        <w:rPr>
          <w:sz w:val="28"/>
          <w:szCs w:val="28"/>
        </w:rPr>
        <w:t>пригородного</w:t>
      </w:r>
      <w:proofErr w:type="gramEnd"/>
      <w:r>
        <w:rPr>
          <w:sz w:val="28"/>
          <w:szCs w:val="28"/>
        </w:rPr>
        <w:t xml:space="preserve"> межм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ниципального и междугородного внутриобластного сообщений</w:t>
      </w:r>
      <w:r w:rsidR="004B2CCB">
        <w:rPr>
          <w:b/>
          <w:sz w:val="28"/>
          <w:szCs w:val="28"/>
        </w:rPr>
        <w:t>, в том числе на терр</w:t>
      </w:r>
      <w:r w:rsidR="004B2CCB">
        <w:rPr>
          <w:b/>
          <w:sz w:val="28"/>
          <w:szCs w:val="28"/>
        </w:rPr>
        <w:t>и</w:t>
      </w:r>
      <w:r w:rsidR="004B2CCB">
        <w:rPr>
          <w:b/>
          <w:sz w:val="28"/>
          <w:szCs w:val="28"/>
        </w:rPr>
        <w:t>тории г. Ростова-на-Дону и Ростовской агломерации</w:t>
      </w:r>
      <w:r>
        <w:rPr>
          <w:sz w:val="28"/>
          <w:szCs w:val="28"/>
        </w:rPr>
        <w:t xml:space="preserve">. </w:t>
      </w:r>
    </w:p>
    <w:p w:rsidR="009779A0" w:rsidRPr="004D5407" w:rsidRDefault="009779A0" w:rsidP="004D5407">
      <w:pPr>
        <w:pStyle w:val="Default"/>
        <w:spacing w:line="276" w:lineRule="auto"/>
        <w:ind w:firstLine="720"/>
        <w:jc w:val="center"/>
        <w:rPr>
          <w:b/>
          <w:sz w:val="28"/>
          <w:szCs w:val="28"/>
        </w:rPr>
      </w:pPr>
      <w:r w:rsidRPr="004D5407">
        <w:rPr>
          <w:b/>
          <w:sz w:val="28"/>
          <w:szCs w:val="28"/>
        </w:rPr>
        <w:t>Образец бланка единого проездного талона</w:t>
      </w:r>
    </w:p>
    <w:p w:rsidR="009779A0" w:rsidRDefault="009779A0" w:rsidP="009779A0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98DC73" wp14:editId="744DE7B0">
            <wp:extent cx="5686425" cy="376237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A0" w:rsidRDefault="009779A0" w:rsidP="004D5407">
      <w:pPr>
        <w:pStyle w:val="Default"/>
        <w:spacing w:line="360" w:lineRule="auto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D5407">
        <w:rPr>
          <w:sz w:val="28"/>
          <w:szCs w:val="28"/>
        </w:rPr>
        <w:t>л</w:t>
      </w:r>
      <w:r>
        <w:rPr>
          <w:sz w:val="28"/>
          <w:szCs w:val="28"/>
        </w:rPr>
        <w:t>ицевая сторона</w:t>
      </w:r>
      <w:r w:rsidR="004D5407">
        <w:rPr>
          <w:sz w:val="28"/>
          <w:szCs w:val="28"/>
        </w:rPr>
        <w:tab/>
      </w:r>
      <w:r w:rsidR="004D5407">
        <w:rPr>
          <w:sz w:val="28"/>
          <w:szCs w:val="28"/>
        </w:rPr>
        <w:tab/>
      </w:r>
      <w:r w:rsidR="004D5407">
        <w:rPr>
          <w:sz w:val="28"/>
          <w:szCs w:val="28"/>
        </w:rPr>
        <w:tab/>
      </w:r>
      <w:r w:rsidR="004D5407">
        <w:rPr>
          <w:sz w:val="28"/>
          <w:szCs w:val="28"/>
        </w:rPr>
        <w:tab/>
        <w:t>оборотная сторона</w:t>
      </w:r>
    </w:p>
    <w:p w:rsidR="00A51D4F" w:rsidRDefault="00A51D4F" w:rsidP="00A91BC4">
      <w:pPr>
        <w:pStyle w:val="Standard"/>
        <w:spacing w:line="276" w:lineRule="auto"/>
        <w:ind w:firstLine="720"/>
        <w:jc w:val="both"/>
        <w:rPr>
          <w:szCs w:val="28"/>
        </w:rPr>
      </w:pPr>
    </w:p>
    <w:p w:rsidR="00B83D6B" w:rsidRPr="00920B92" w:rsidRDefault="00B83D6B" w:rsidP="00A91BC4">
      <w:pPr>
        <w:pStyle w:val="Standard"/>
        <w:spacing w:line="276" w:lineRule="auto"/>
        <w:ind w:firstLine="720"/>
        <w:jc w:val="both"/>
        <w:rPr>
          <w:szCs w:val="28"/>
        </w:rPr>
      </w:pPr>
    </w:p>
    <w:p w:rsidR="00C34601" w:rsidRPr="00920B92" w:rsidRDefault="005C259C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  <w:r w:rsidRPr="00920B92">
        <w:rPr>
          <w:szCs w:val="28"/>
        </w:rPr>
        <w:t>Начальник УСЗН</w:t>
      </w:r>
      <w:r w:rsidR="00557B35" w:rsidRPr="00920B92">
        <w:rPr>
          <w:szCs w:val="28"/>
        </w:rPr>
        <w:tab/>
      </w:r>
      <w:r w:rsidR="00557B35" w:rsidRPr="00920B92">
        <w:rPr>
          <w:szCs w:val="28"/>
        </w:rPr>
        <w:tab/>
      </w:r>
      <w:r w:rsidR="006475FE" w:rsidRPr="00920B92">
        <w:rPr>
          <w:szCs w:val="28"/>
        </w:rPr>
        <w:tab/>
      </w:r>
      <w:r w:rsidRPr="00920B92">
        <w:rPr>
          <w:szCs w:val="28"/>
        </w:rPr>
        <w:t>Е.В.</w:t>
      </w:r>
      <w:r w:rsidR="00192671" w:rsidRPr="00920B92">
        <w:rPr>
          <w:szCs w:val="28"/>
        </w:rPr>
        <w:t xml:space="preserve"> </w:t>
      </w:r>
      <w:r w:rsidR="00033592" w:rsidRPr="00920B92">
        <w:rPr>
          <w:szCs w:val="28"/>
        </w:rPr>
        <w:t>Евсеева</w:t>
      </w:r>
    </w:p>
    <w:p w:rsidR="00033592" w:rsidRDefault="00033592" w:rsidP="00A91BC4">
      <w:pPr>
        <w:pStyle w:val="Standard"/>
        <w:spacing w:line="276" w:lineRule="auto"/>
        <w:ind w:firstLine="720"/>
        <w:jc w:val="both"/>
        <w:rPr>
          <w:sz w:val="24"/>
          <w:szCs w:val="24"/>
        </w:rPr>
      </w:pPr>
    </w:p>
    <w:p w:rsidR="00A91BC4" w:rsidRPr="00920B92" w:rsidRDefault="00A91BC4" w:rsidP="00A91BC4">
      <w:pPr>
        <w:pStyle w:val="Standard"/>
        <w:spacing w:line="276" w:lineRule="auto"/>
        <w:ind w:firstLine="720"/>
        <w:jc w:val="both"/>
        <w:rPr>
          <w:sz w:val="24"/>
          <w:szCs w:val="24"/>
        </w:rPr>
      </w:pPr>
      <w:bookmarkStart w:id="0" w:name="_GoBack"/>
      <w:bookmarkEnd w:id="0"/>
    </w:p>
    <w:sectPr w:rsidR="00A91BC4" w:rsidRPr="00920B92" w:rsidSect="00EE7867">
      <w:pgSz w:w="11906" w:h="16838"/>
      <w:pgMar w:top="284" w:right="397" w:bottom="284" w:left="85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FBE" w:rsidRDefault="00073FBE">
      <w:r>
        <w:separator/>
      </w:r>
    </w:p>
  </w:endnote>
  <w:endnote w:type="continuationSeparator" w:id="0">
    <w:p w:rsidR="00073FBE" w:rsidRDefault="0007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FBE" w:rsidRDefault="00073FBE">
      <w:r>
        <w:rPr>
          <w:color w:val="000000"/>
        </w:rPr>
        <w:separator/>
      </w:r>
    </w:p>
  </w:footnote>
  <w:footnote w:type="continuationSeparator" w:id="0">
    <w:p w:rsidR="00073FBE" w:rsidRDefault="00073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250"/>
    <w:multiLevelType w:val="hybridMultilevel"/>
    <w:tmpl w:val="D94A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06801"/>
    <w:multiLevelType w:val="multilevel"/>
    <w:tmpl w:val="18DE63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0"/>
    <w:rsid w:val="0000314F"/>
    <w:rsid w:val="00004063"/>
    <w:rsid w:val="00004375"/>
    <w:rsid w:val="00010104"/>
    <w:rsid w:val="000113A0"/>
    <w:rsid w:val="00030919"/>
    <w:rsid w:val="00033592"/>
    <w:rsid w:val="00037817"/>
    <w:rsid w:val="00040C82"/>
    <w:rsid w:val="0004321C"/>
    <w:rsid w:val="000451D3"/>
    <w:rsid w:val="00046913"/>
    <w:rsid w:val="00046E14"/>
    <w:rsid w:val="00055FFB"/>
    <w:rsid w:val="000631BB"/>
    <w:rsid w:val="00071D38"/>
    <w:rsid w:val="00073FBE"/>
    <w:rsid w:val="00074931"/>
    <w:rsid w:val="0008409A"/>
    <w:rsid w:val="000846FA"/>
    <w:rsid w:val="000961DF"/>
    <w:rsid w:val="000A0765"/>
    <w:rsid w:val="000A1042"/>
    <w:rsid w:val="000B07A9"/>
    <w:rsid w:val="000B1772"/>
    <w:rsid w:val="000C1C0E"/>
    <w:rsid w:val="000C20BA"/>
    <w:rsid w:val="000D20B7"/>
    <w:rsid w:val="000D2FBB"/>
    <w:rsid w:val="000D781F"/>
    <w:rsid w:val="000E177E"/>
    <w:rsid w:val="000F444D"/>
    <w:rsid w:val="000F6B42"/>
    <w:rsid w:val="000F788D"/>
    <w:rsid w:val="00104D78"/>
    <w:rsid w:val="00104E98"/>
    <w:rsid w:val="00107DF5"/>
    <w:rsid w:val="0011385E"/>
    <w:rsid w:val="0012037A"/>
    <w:rsid w:val="00121439"/>
    <w:rsid w:val="001223D2"/>
    <w:rsid w:val="0012412A"/>
    <w:rsid w:val="001300B7"/>
    <w:rsid w:val="00133C24"/>
    <w:rsid w:val="00141988"/>
    <w:rsid w:val="0014245F"/>
    <w:rsid w:val="00147D84"/>
    <w:rsid w:val="00155DAB"/>
    <w:rsid w:val="00164522"/>
    <w:rsid w:val="0017006B"/>
    <w:rsid w:val="00172CCB"/>
    <w:rsid w:val="00173086"/>
    <w:rsid w:val="0017478E"/>
    <w:rsid w:val="00174EA7"/>
    <w:rsid w:val="00180D31"/>
    <w:rsid w:val="00184F8C"/>
    <w:rsid w:val="00191A86"/>
    <w:rsid w:val="00192671"/>
    <w:rsid w:val="001928B2"/>
    <w:rsid w:val="00195ED8"/>
    <w:rsid w:val="001A2D74"/>
    <w:rsid w:val="001A3D06"/>
    <w:rsid w:val="001A65BE"/>
    <w:rsid w:val="001A7F61"/>
    <w:rsid w:val="001B32B4"/>
    <w:rsid w:val="001B6BCB"/>
    <w:rsid w:val="001C3758"/>
    <w:rsid w:val="001D07C9"/>
    <w:rsid w:val="001D2E80"/>
    <w:rsid w:val="001E7B6E"/>
    <w:rsid w:val="001F455B"/>
    <w:rsid w:val="001F5DC7"/>
    <w:rsid w:val="00200949"/>
    <w:rsid w:val="00200E20"/>
    <w:rsid w:val="00201FB6"/>
    <w:rsid w:val="0020506E"/>
    <w:rsid w:val="00206B08"/>
    <w:rsid w:val="0021183B"/>
    <w:rsid w:val="0021370C"/>
    <w:rsid w:val="00217B6A"/>
    <w:rsid w:val="00222589"/>
    <w:rsid w:val="002265C3"/>
    <w:rsid w:val="00227DC9"/>
    <w:rsid w:val="00232DE8"/>
    <w:rsid w:val="00236C8B"/>
    <w:rsid w:val="002421D6"/>
    <w:rsid w:val="002548FD"/>
    <w:rsid w:val="00254DBC"/>
    <w:rsid w:val="002579E6"/>
    <w:rsid w:val="002603D4"/>
    <w:rsid w:val="0026306C"/>
    <w:rsid w:val="00284855"/>
    <w:rsid w:val="002916AE"/>
    <w:rsid w:val="00292A29"/>
    <w:rsid w:val="00294908"/>
    <w:rsid w:val="0029727D"/>
    <w:rsid w:val="002A3493"/>
    <w:rsid w:val="002B0AA4"/>
    <w:rsid w:val="002B33A9"/>
    <w:rsid w:val="002C2D9D"/>
    <w:rsid w:val="002C2E25"/>
    <w:rsid w:val="002C60D9"/>
    <w:rsid w:val="002D1B8A"/>
    <w:rsid w:val="002D20B3"/>
    <w:rsid w:val="002D4832"/>
    <w:rsid w:val="002D701E"/>
    <w:rsid w:val="002E1146"/>
    <w:rsid w:val="002E5B1B"/>
    <w:rsid w:val="002E5E58"/>
    <w:rsid w:val="00301A27"/>
    <w:rsid w:val="00303017"/>
    <w:rsid w:val="00304086"/>
    <w:rsid w:val="003046AF"/>
    <w:rsid w:val="00304B99"/>
    <w:rsid w:val="00306FA0"/>
    <w:rsid w:val="003100E2"/>
    <w:rsid w:val="00310AEC"/>
    <w:rsid w:val="00315C39"/>
    <w:rsid w:val="00315F56"/>
    <w:rsid w:val="00324F24"/>
    <w:rsid w:val="00325329"/>
    <w:rsid w:val="0033723D"/>
    <w:rsid w:val="003403A9"/>
    <w:rsid w:val="00344AAA"/>
    <w:rsid w:val="00345AF7"/>
    <w:rsid w:val="0034682F"/>
    <w:rsid w:val="00363D29"/>
    <w:rsid w:val="00364B80"/>
    <w:rsid w:val="003707B1"/>
    <w:rsid w:val="00370A66"/>
    <w:rsid w:val="00370D48"/>
    <w:rsid w:val="003855AF"/>
    <w:rsid w:val="00387E65"/>
    <w:rsid w:val="003935D7"/>
    <w:rsid w:val="003C0031"/>
    <w:rsid w:val="003C39F9"/>
    <w:rsid w:val="003D0268"/>
    <w:rsid w:val="003D3339"/>
    <w:rsid w:val="003D56B9"/>
    <w:rsid w:val="003E3D6F"/>
    <w:rsid w:val="003E4E30"/>
    <w:rsid w:val="003F4842"/>
    <w:rsid w:val="00406F80"/>
    <w:rsid w:val="00411FF2"/>
    <w:rsid w:val="004129C7"/>
    <w:rsid w:val="00413E3C"/>
    <w:rsid w:val="00414529"/>
    <w:rsid w:val="00414D74"/>
    <w:rsid w:val="00415952"/>
    <w:rsid w:val="00415FD6"/>
    <w:rsid w:val="00430B2B"/>
    <w:rsid w:val="00431D6A"/>
    <w:rsid w:val="00435717"/>
    <w:rsid w:val="00435759"/>
    <w:rsid w:val="0044388A"/>
    <w:rsid w:val="004444B8"/>
    <w:rsid w:val="00445AAC"/>
    <w:rsid w:val="0045209D"/>
    <w:rsid w:val="00453840"/>
    <w:rsid w:val="00454614"/>
    <w:rsid w:val="00460015"/>
    <w:rsid w:val="004717DB"/>
    <w:rsid w:val="00472FD0"/>
    <w:rsid w:val="004805DF"/>
    <w:rsid w:val="004922A7"/>
    <w:rsid w:val="00493709"/>
    <w:rsid w:val="00493B79"/>
    <w:rsid w:val="00495A6F"/>
    <w:rsid w:val="00495A8D"/>
    <w:rsid w:val="00497F9C"/>
    <w:rsid w:val="004A3C41"/>
    <w:rsid w:val="004A78C2"/>
    <w:rsid w:val="004B0F7D"/>
    <w:rsid w:val="004B2CCB"/>
    <w:rsid w:val="004B69B0"/>
    <w:rsid w:val="004C1A12"/>
    <w:rsid w:val="004D3BBC"/>
    <w:rsid w:val="004D48BD"/>
    <w:rsid w:val="004D5407"/>
    <w:rsid w:val="004E5D8F"/>
    <w:rsid w:val="004F3882"/>
    <w:rsid w:val="005064BE"/>
    <w:rsid w:val="0051258A"/>
    <w:rsid w:val="00513474"/>
    <w:rsid w:val="00521176"/>
    <w:rsid w:val="00530F27"/>
    <w:rsid w:val="00531196"/>
    <w:rsid w:val="00533461"/>
    <w:rsid w:val="00536179"/>
    <w:rsid w:val="005408A7"/>
    <w:rsid w:val="00543237"/>
    <w:rsid w:val="0055010E"/>
    <w:rsid w:val="005502E8"/>
    <w:rsid w:val="00553B21"/>
    <w:rsid w:val="00557B35"/>
    <w:rsid w:val="005602A4"/>
    <w:rsid w:val="0056793F"/>
    <w:rsid w:val="00571F83"/>
    <w:rsid w:val="00582695"/>
    <w:rsid w:val="005835D3"/>
    <w:rsid w:val="00592F29"/>
    <w:rsid w:val="00597F6F"/>
    <w:rsid w:val="005A2826"/>
    <w:rsid w:val="005A2EC9"/>
    <w:rsid w:val="005A6814"/>
    <w:rsid w:val="005B367B"/>
    <w:rsid w:val="005B4C82"/>
    <w:rsid w:val="005C0D38"/>
    <w:rsid w:val="005C0F18"/>
    <w:rsid w:val="005C1750"/>
    <w:rsid w:val="005C259C"/>
    <w:rsid w:val="005C5EF0"/>
    <w:rsid w:val="005C60D8"/>
    <w:rsid w:val="005D0C81"/>
    <w:rsid w:val="005D3932"/>
    <w:rsid w:val="005D509F"/>
    <w:rsid w:val="005E1E21"/>
    <w:rsid w:val="005E2516"/>
    <w:rsid w:val="005E45A2"/>
    <w:rsid w:val="005E4B72"/>
    <w:rsid w:val="005F1A00"/>
    <w:rsid w:val="00613EE6"/>
    <w:rsid w:val="00614458"/>
    <w:rsid w:val="006144CA"/>
    <w:rsid w:val="00614EFD"/>
    <w:rsid w:val="0061640E"/>
    <w:rsid w:val="00616D27"/>
    <w:rsid w:val="00617832"/>
    <w:rsid w:val="00624884"/>
    <w:rsid w:val="00626A61"/>
    <w:rsid w:val="0062734E"/>
    <w:rsid w:val="006475FE"/>
    <w:rsid w:val="00647C94"/>
    <w:rsid w:val="00650B72"/>
    <w:rsid w:val="00651058"/>
    <w:rsid w:val="006600BD"/>
    <w:rsid w:val="00667FD6"/>
    <w:rsid w:val="00683E6D"/>
    <w:rsid w:val="006909F2"/>
    <w:rsid w:val="006A0DF1"/>
    <w:rsid w:val="006A68B6"/>
    <w:rsid w:val="006A7E27"/>
    <w:rsid w:val="006B0DC8"/>
    <w:rsid w:val="006B1220"/>
    <w:rsid w:val="006C0699"/>
    <w:rsid w:val="006C3C97"/>
    <w:rsid w:val="006C7A2D"/>
    <w:rsid w:val="006D2BB6"/>
    <w:rsid w:val="006D5BBB"/>
    <w:rsid w:val="006D63DE"/>
    <w:rsid w:val="006F0759"/>
    <w:rsid w:val="006F229C"/>
    <w:rsid w:val="006F3EE2"/>
    <w:rsid w:val="006F62D6"/>
    <w:rsid w:val="00706066"/>
    <w:rsid w:val="00710D9C"/>
    <w:rsid w:val="00711E99"/>
    <w:rsid w:val="00711EB2"/>
    <w:rsid w:val="00714AB0"/>
    <w:rsid w:val="00721C4D"/>
    <w:rsid w:val="00731EA4"/>
    <w:rsid w:val="00744D74"/>
    <w:rsid w:val="00746D88"/>
    <w:rsid w:val="00751EFB"/>
    <w:rsid w:val="00754913"/>
    <w:rsid w:val="007555E5"/>
    <w:rsid w:val="0076030C"/>
    <w:rsid w:val="007721C2"/>
    <w:rsid w:val="007722EE"/>
    <w:rsid w:val="00795118"/>
    <w:rsid w:val="0079673E"/>
    <w:rsid w:val="007A423A"/>
    <w:rsid w:val="007A4AA8"/>
    <w:rsid w:val="007B0282"/>
    <w:rsid w:val="007B183A"/>
    <w:rsid w:val="007B5FFA"/>
    <w:rsid w:val="007C0579"/>
    <w:rsid w:val="007C6EA6"/>
    <w:rsid w:val="007C7ABD"/>
    <w:rsid w:val="007D05C5"/>
    <w:rsid w:val="007D7DF9"/>
    <w:rsid w:val="007E174E"/>
    <w:rsid w:val="007E22DB"/>
    <w:rsid w:val="007F4440"/>
    <w:rsid w:val="00800EE3"/>
    <w:rsid w:val="00802DEC"/>
    <w:rsid w:val="00811452"/>
    <w:rsid w:val="00824853"/>
    <w:rsid w:val="00827097"/>
    <w:rsid w:val="00830F8F"/>
    <w:rsid w:val="00833238"/>
    <w:rsid w:val="008343BF"/>
    <w:rsid w:val="00835FA0"/>
    <w:rsid w:val="0084336B"/>
    <w:rsid w:val="00847BF8"/>
    <w:rsid w:val="008716AD"/>
    <w:rsid w:val="00882150"/>
    <w:rsid w:val="00886B14"/>
    <w:rsid w:val="008909FA"/>
    <w:rsid w:val="00892531"/>
    <w:rsid w:val="008937CC"/>
    <w:rsid w:val="008A1861"/>
    <w:rsid w:val="008A6783"/>
    <w:rsid w:val="008A72B1"/>
    <w:rsid w:val="008B393C"/>
    <w:rsid w:val="008C19A8"/>
    <w:rsid w:val="008C6807"/>
    <w:rsid w:val="008D4893"/>
    <w:rsid w:val="008D7DE7"/>
    <w:rsid w:val="008E5425"/>
    <w:rsid w:val="008E56B8"/>
    <w:rsid w:val="008E5B8D"/>
    <w:rsid w:val="008F2720"/>
    <w:rsid w:val="008F46B9"/>
    <w:rsid w:val="008F61D3"/>
    <w:rsid w:val="0090172B"/>
    <w:rsid w:val="00910183"/>
    <w:rsid w:val="00912C59"/>
    <w:rsid w:val="00920B92"/>
    <w:rsid w:val="0092264D"/>
    <w:rsid w:val="00922C15"/>
    <w:rsid w:val="00922F79"/>
    <w:rsid w:val="0092357C"/>
    <w:rsid w:val="00925D93"/>
    <w:rsid w:val="00926361"/>
    <w:rsid w:val="009302DB"/>
    <w:rsid w:val="009375FC"/>
    <w:rsid w:val="009406D0"/>
    <w:rsid w:val="0094334E"/>
    <w:rsid w:val="00944C84"/>
    <w:rsid w:val="009475D7"/>
    <w:rsid w:val="00956647"/>
    <w:rsid w:val="0096779F"/>
    <w:rsid w:val="0097280C"/>
    <w:rsid w:val="009732B9"/>
    <w:rsid w:val="00974695"/>
    <w:rsid w:val="009779A0"/>
    <w:rsid w:val="00990C73"/>
    <w:rsid w:val="00993CC6"/>
    <w:rsid w:val="00997BB1"/>
    <w:rsid w:val="009A0DCB"/>
    <w:rsid w:val="009A5259"/>
    <w:rsid w:val="009B6DDC"/>
    <w:rsid w:val="009C239E"/>
    <w:rsid w:val="009C26C4"/>
    <w:rsid w:val="009C7DBE"/>
    <w:rsid w:val="009D29E3"/>
    <w:rsid w:val="009D6EEF"/>
    <w:rsid w:val="009D7029"/>
    <w:rsid w:val="009E3D71"/>
    <w:rsid w:val="009E5D12"/>
    <w:rsid w:val="009F172A"/>
    <w:rsid w:val="009F2748"/>
    <w:rsid w:val="009F59E4"/>
    <w:rsid w:val="009F6CC1"/>
    <w:rsid w:val="00A12585"/>
    <w:rsid w:val="00A12AEB"/>
    <w:rsid w:val="00A1401D"/>
    <w:rsid w:val="00A25BEE"/>
    <w:rsid w:val="00A32605"/>
    <w:rsid w:val="00A337EC"/>
    <w:rsid w:val="00A3574B"/>
    <w:rsid w:val="00A370D8"/>
    <w:rsid w:val="00A41303"/>
    <w:rsid w:val="00A42641"/>
    <w:rsid w:val="00A42E94"/>
    <w:rsid w:val="00A44584"/>
    <w:rsid w:val="00A51D4F"/>
    <w:rsid w:val="00A5297F"/>
    <w:rsid w:val="00A53815"/>
    <w:rsid w:val="00A55B0A"/>
    <w:rsid w:val="00A56260"/>
    <w:rsid w:val="00A6234D"/>
    <w:rsid w:val="00A67F3B"/>
    <w:rsid w:val="00A71EE9"/>
    <w:rsid w:val="00A74260"/>
    <w:rsid w:val="00A74E28"/>
    <w:rsid w:val="00A74ED9"/>
    <w:rsid w:val="00A75B82"/>
    <w:rsid w:val="00A80641"/>
    <w:rsid w:val="00A91BC4"/>
    <w:rsid w:val="00A92DC6"/>
    <w:rsid w:val="00A96878"/>
    <w:rsid w:val="00A97800"/>
    <w:rsid w:val="00AA1DCD"/>
    <w:rsid w:val="00AA6EB9"/>
    <w:rsid w:val="00AB6346"/>
    <w:rsid w:val="00AC1DA8"/>
    <w:rsid w:val="00AC5D5E"/>
    <w:rsid w:val="00AC6385"/>
    <w:rsid w:val="00AD328B"/>
    <w:rsid w:val="00AE2A13"/>
    <w:rsid w:val="00AE4535"/>
    <w:rsid w:val="00AF4323"/>
    <w:rsid w:val="00AF6103"/>
    <w:rsid w:val="00AF7DD0"/>
    <w:rsid w:val="00B02D6B"/>
    <w:rsid w:val="00B02EE6"/>
    <w:rsid w:val="00B033C9"/>
    <w:rsid w:val="00B10967"/>
    <w:rsid w:val="00B15EBE"/>
    <w:rsid w:val="00B16E40"/>
    <w:rsid w:val="00B25A97"/>
    <w:rsid w:val="00B44B65"/>
    <w:rsid w:val="00B45C75"/>
    <w:rsid w:val="00B50C05"/>
    <w:rsid w:val="00B52184"/>
    <w:rsid w:val="00B54DA5"/>
    <w:rsid w:val="00B56008"/>
    <w:rsid w:val="00B563D7"/>
    <w:rsid w:val="00B629CE"/>
    <w:rsid w:val="00B63639"/>
    <w:rsid w:val="00B64B43"/>
    <w:rsid w:val="00B711D9"/>
    <w:rsid w:val="00B71781"/>
    <w:rsid w:val="00B76B24"/>
    <w:rsid w:val="00B83D6B"/>
    <w:rsid w:val="00B86815"/>
    <w:rsid w:val="00B973D6"/>
    <w:rsid w:val="00B977CB"/>
    <w:rsid w:val="00BA5F0E"/>
    <w:rsid w:val="00BB2BFA"/>
    <w:rsid w:val="00BD0BA4"/>
    <w:rsid w:val="00BD2962"/>
    <w:rsid w:val="00BD77FA"/>
    <w:rsid w:val="00BE5204"/>
    <w:rsid w:val="00BE584F"/>
    <w:rsid w:val="00BE751D"/>
    <w:rsid w:val="00BF19FF"/>
    <w:rsid w:val="00BF25E6"/>
    <w:rsid w:val="00BF325F"/>
    <w:rsid w:val="00BF38F2"/>
    <w:rsid w:val="00C02F67"/>
    <w:rsid w:val="00C04DD6"/>
    <w:rsid w:val="00C11D5E"/>
    <w:rsid w:val="00C1219E"/>
    <w:rsid w:val="00C1649D"/>
    <w:rsid w:val="00C336A0"/>
    <w:rsid w:val="00C34601"/>
    <w:rsid w:val="00C34B70"/>
    <w:rsid w:val="00C57A34"/>
    <w:rsid w:val="00C60879"/>
    <w:rsid w:val="00C700FD"/>
    <w:rsid w:val="00C707D3"/>
    <w:rsid w:val="00C714F2"/>
    <w:rsid w:val="00C801E1"/>
    <w:rsid w:val="00C8072A"/>
    <w:rsid w:val="00C9379C"/>
    <w:rsid w:val="00CA56C4"/>
    <w:rsid w:val="00CC15BC"/>
    <w:rsid w:val="00CC1F3C"/>
    <w:rsid w:val="00CC60F1"/>
    <w:rsid w:val="00CD382A"/>
    <w:rsid w:val="00CE072C"/>
    <w:rsid w:val="00CF2773"/>
    <w:rsid w:val="00CF3283"/>
    <w:rsid w:val="00D0272E"/>
    <w:rsid w:val="00D06631"/>
    <w:rsid w:val="00D06A10"/>
    <w:rsid w:val="00D07BA8"/>
    <w:rsid w:val="00D11EB9"/>
    <w:rsid w:val="00D13F89"/>
    <w:rsid w:val="00D15D8C"/>
    <w:rsid w:val="00D1699C"/>
    <w:rsid w:val="00D1796C"/>
    <w:rsid w:val="00D5216A"/>
    <w:rsid w:val="00D53455"/>
    <w:rsid w:val="00D54382"/>
    <w:rsid w:val="00D545B4"/>
    <w:rsid w:val="00D570BF"/>
    <w:rsid w:val="00D7362A"/>
    <w:rsid w:val="00D77296"/>
    <w:rsid w:val="00D83AAE"/>
    <w:rsid w:val="00D87B36"/>
    <w:rsid w:val="00D90054"/>
    <w:rsid w:val="00DA3D01"/>
    <w:rsid w:val="00DB138C"/>
    <w:rsid w:val="00DB15DD"/>
    <w:rsid w:val="00DB26AC"/>
    <w:rsid w:val="00DB362A"/>
    <w:rsid w:val="00DB7153"/>
    <w:rsid w:val="00DC3755"/>
    <w:rsid w:val="00DE3BC7"/>
    <w:rsid w:val="00DF2D18"/>
    <w:rsid w:val="00E05E56"/>
    <w:rsid w:val="00E063A7"/>
    <w:rsid w:val="00E0792D"/>
    <w:rsid w:val="00E10469"/>
    <w:rsid w:val="00E11AA5"/>
    <w:rsid w:val="00E178E8"/>
    <w:rsid w:val="00E33389"/>
    <w:rsid w:val="00E33B37"/>
    <w:rsid w:val="00E3520B"/>
    <w:rsid w:val="00E36496"/>
    <w:rsid w:val="00E472A7"/>
    <w:rsid w:val="00E559BD"/>
    <w:rsid w:val="00E55CED"/>
    <w:rsid w:val="00E6378A"/>
    <w:rsid w:val="00E66845"/>
    <w:rsid w:val="00E675E7"/>
    <w:rsid w:val="00E73E03"/>
    <w:rsid w:val="00E77B3E"/>
    <w:rsid w:val="00E800AD"/>
    <w:rsid w:val="00E802CF"/>
    <w:rsid w:val="00E82B19"/>
    <w:rsid w:val="00EA4C13"/>
    <w:rsid w:val="00EA4C2B"/>
    <w:rsid w:val="00EA6201"/>
    <w:rsid w:val="00EB6316"/>
    <w:rsid w:val="00EC1AED"/>
    <w:rsid w:val="00ED0EAD"/>
    <w:rsid w:val="00ED6352"/>
    <w:rsid w:val="00EE7867"/>
    <w:rsid w:val="00EE792F"/>
    <w:rsid w:val="00EF4F1B"/>
    <w:rsid w:val="00EF5456"/>
    <w:rsid w:val="00EF6DC4"/>
    <w:rsid w:val="00EF7C35"/>
    <w:rsid w:val="00F079C6"/>
    <w:rsid w:val="00F10A3D"/>
    <w:rsid w:val="00F16317"/>
    <w:rsid w:val="00F260C6"/>
    <w:rsid w:val="00F27C99"/>
    <w:rsid w:val="00F307A8"/>
    <w:rsid w:val="00F3711E"/>
    <w:rsid w:val="00F41963"/>
    <w:rsid w:val="00F43F36"/>
    <w:rsid w:val="00F466D3"/>
    <w:rsid w:val="00F5289A"/>
    <w:rsid w:val="00F66A07"/>
    <w:rsid w:val="00F6758B"/>
    <w:rsid w:val="00F730C7"/>
    <w:rsid w:val="00F7661D"/>
    <w:rsid w:val="00F86060"/>
    <w:rsid w:val="00F975B0"/>
    <w:rsid w:val="00FA0B15"/>
    <w:rsid w:val="00FA4AAE"/>
    <w:rsid w:val="00FB2798"/>
    <w:rsid w:val="00FB2E98"/>
    <w:rsid w:val="00FB595F"/>
    <w:rsid w:val="00FB7F50"/>
    <w:rsid w:val="00FC32EF"/>
    <w:rsid w:val="00FC5250"/>
    <w:rsid w:val="00FC6D0C"/>
    <w:rsid w:val="00FD627B"/>
    <w:rsid w:val="00FD6404"/>
    <w:rsid w:val="00FD6DAF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F730C7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F730C7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0624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899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81385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0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3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4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t8pc100\Desktop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12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Qt8pc100</dc:creator>
  <cp:lastModifiedBy>Qt8pc100</cp:lastModifiedBy>
  <cp:revision>6</cp:revision>
  <cp:lastPrinted>2019-12-20T07:27:00Z</cp:lastPrinted>
  <dcterms:created xsi:type="dcterms:W3CDTF">2019-12-20T07:21:00Z</dcterms:created>
  <dcterms:modified xsi:type="dcterms:W3CDTF">2020-09-16T12:09:00Z</dcterms:modified>
</cp:coreProperties>
</file>