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2F" w:rsidRDefault="0074082F" w:rsidP="0074082F">
      <w:pPr>
        <w:ind w:left="4819"/>
        <w:jc w:val="center"/>
        <w:rPr>
          <w:sz w:val="28"/>
        </w:rPr>
      </w:pPr>
      <w:r>
        <w:rPr>
          <w:sz w:val="28"/>
        </w:rPr>
        <w:t>Приложение № 4</w:t>
      </w:r>
    </w:p>
    <w:p w:rsidR="0074082F" w:rsidRDefault="0074082F" w:rsidP="0074082F">
      <w:pPr>
        <w:ind w:left="4819"/>
        <w:jc w:val="center"/>
        <w:rPr>
          <w:sz w:val="28"/>
        </w:rPr>
      </w:pPr>
      <w:r>
        <w:rPr>
          <w:sz w:val="28"/>
        </w:rPr>
        <w:t xml:space="preserve">к Положению об оказании государственной социальной помощи на основании социального контракта за счет средств областного бюджета и субсидии из федерального бюджета на условиях </w:t>
      </w:r>
      <w:proofErr w:type="spellStart"/>
      <w:r>
        <w:rPr>
          <w:sz w:val="28"/>
        </w:rPr>
        <w:t>софинансирования</w:t>
      </w:r>
      <w:proofErr w:type="spellEnd"/>
    </w:p>
    <w:p w:rsidR="0074082F" w:rsidRDefault="0074082F" w:rsidP="0074082F">
      <w:pPr>
        <w:jc w:val="both"/>
        <w:rPr>
          <w:sz w:val="28"/>
        </w:rPr>
      </w:pPr>
    </w:p>
    <w:p w:rsidR="0074082F" w:rsidRDefault="0074082F" w:rsidP="0074082F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aps/>
          <w:sz w:val="28"/>
        </w:rPr>
        <w:t>Примерная форма</w:t>
      </w:r>
      <w:r>
        <w:rPr>
          <w:rFonts w:ascii="Times New Roman" w:hAnsi="Times New Roman"/>
          <w:sz w:val="28"/>
        </w:rPr>
        <w:t xml:space="preserve"> ПЛАНА</w:t>
      </w:r>
    </w:p>
    <w:p w:rsidR="0074082F" w:rsidRDefault="0074082F" w:rsidP="0074082F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ведения личного подсобного хозяйства</w:t>
      </w:r>
    </w:p>
    <w:p w:rsidR="0074082F" w:rsidRDefault="0074082F" w:rsidP="0074082F">
      <w:pPr>
        <w:pStyle w:val="ConsPlusNormal"/>
        <w:jc w:val="center"/>
        <w:rPr>
          <w:rFonts w:ascii="Times New Roman" w:hAnsi="Times New Roman"/>
          <w:sz w:val="28"/>
        </w:rPr>
      </w:pPr>
    </w:p>
    <w:p w:rsidR="0074082F" w:rsidRDefault="0074082F" w:rsidP="0074082F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Информационные данные</w:t>
      </w:r>
    </w:p>
    <w:p w:rsidR="0074082F" w:rsidRDefault="0074082F" w:rsidP="0074082F">
      <w:pPr>
        <w:pStyle w:val="ConsPlusNormal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0"/>
      </w:tblGrid>
      <w:tr w:rsidR="0074082F" w:rsidTr="004F0C23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 Фамилия, имя, отчество гражданина, адрес места жительства: ______</w:t>
            </w:r>
          </w:p>
          <w:p w:rsidR="0074082F" w:rsidRDefault="0074082F" w:rsidP="004F0C23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___________________________________________________________________</w:t>
            </w:r>
          </w:p>
          <w:p w:rsidR="0074082F" w:rsidRDefault="0074082F" w:rsidP="004F0C23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___________________________________________________________________.</w:t>
            </w:r>
          </w:p>
          <w:p w:rsidR="0074082F" w:rsidRDefault="0074082F" w:rsidP="004F0C23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 Год рождения, образование: __________________________________</w:t>
            </w:r>
          </w:p>
          <w:p w:rsidR="0074082F" w:rsidRDefault="0074082F" w:rsidP="004F0C23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___________________________________________________________________</w:t>
            </w:r>
          </w:p>
          <w:p w:rsidR="0074082F" w:rsidRDefault="0074082F" w:rsidP="004F0C23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___________________________________________________________________.</w:t>
            </w:r>
          </w:p>
          <w:p w:rsidR="0074082F" w:rsidRDefault="0074082F" w:rsidP="004F0C23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 Наличие земельного участка, предоставленного для ведения личного подсобного хозяйства, адрес его нахождения: ____________________________</w:t>
            </w:r>
          </w:p>
          <w:p w:rsidR="0074082F" w:rsidRDefault="0074082F" w:rsidP="004F0C23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___________________________________________________________________</w:t>
            </w:r>
          </w:p>
          <w:p w:rsidR="0074082F" w:rsidRDefault="0074082F" w:rsidP="004F0C23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___________________________________________________________________.</w:t>
            </w:r>
          </w:p>
          <w:p w:rsidR="0074082F" w:rsidRDefault="0074082F" w:rsidP="004F0C23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1.4. Направление ведения личного подсобного хозяйства (приобретение крупного и мелкого рогатого скота, домашней птицы, кроликов, кормов для    приобретаемых животных и птиц, развитие огородничества и  пчеловодства, приобретение оборудования для содержания животных, птиц и пчел, возведение и ремонт надворных построек для содержания животных, птиц и пчел и так далее): ______________________________________________</w:t>
            </w:r>
          </w:p>
          <w:p w:rsidR="0074082F" w:rsidRDefault="0074082F" w:rsidP="004F0C23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___________________________________________________________________</w:t>
            </w:r>
          </w:p>
          <w:p w:rsidR="0074082F" w:rsidRDefault="0074082F" w:rsidP="004F0C23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___________________________________________________________________</w:t>
            </w:r>
          </w:p>
          <w:p w:rsidR="0074082F" w:rsidRDefault="0074082F" w:rsidP="004F0C23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___________________________________________________________________</w:t>
            </w:r>
          </w:p>
          <w:p w:rsidR="0074082F" w:rsidRDefault="0074082F" w:rsidP="004F0C23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___________________________________________________________________</w:t>
            </w:r>
          </w:p>
          <w:p w:rsidR="0074082F" w:rsidRDefault="0074082F" w:rsidP="004F0C23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(нужное указать)</w:t>
            </w:r>
          </w:p>
          <w:p w:rsidR="0074082F" w:rsidRDefault="0074082F" w:rsidP="004F0C23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74082F" w:rsidRDefault="0074082F" w:rsidP="004F0C23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1.4.1. Стоимость (рублей): _______________________________________</w:t>
            </w:r>
          </w:p>
          <w:p w:rsidR="0074082F" w:rsidRDefault="0074082F" w:rsidP="004F0C23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___________________________________________________________________</w:t>
            </w:r>
          </w:p>
          <w:p w:rsidR="0074082F" w:rsidRDefault="0074082F" w:rsidP="004F0C23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 ___________________________________________________</w:t>
            </w:r>
          </w:p>
          <w:p w:rsidR="0074082F" w:rsidRDefault="0074082F" w:rsidP="004F0C23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вложение собственных средств: ___________________________________</w:t>
            </w:r>
          </w:p>
          <w:p w:rsidR="0074082F" w:rsidRDefault="0074082F" w:rsidP="004F0C23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___________________________________________________________________</w:t>
            </w:r>
          </w:p>
          <w:p w:rsidR="0074082F" w:rsidRDefault="0074082F" w:rsidP="004F0C23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средства, привлекаемые из других источников: ______________________</w:t>
            </w:r>
          </w:p>
          <w:p w:rsidR="0074082F" w:rsidRDefault="0074082F" w:rsidP="004F0C23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___________________________________________________________________.</w:t>
            </w:r>
          </w:p>
          <w:p w:rsidR="0074082F" w:rsidRDefault="0074082F" w:rsidP="004F0C23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(указать источники)</w:t>
            </w:r>
          </w:p>
          <w:p w:rsidR="0074082F" w:rsidRDefault="0074082F" w:rsidP="004F0C23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74082F" w:rsidRDefault="0074082F" w:rsidP="004F0C23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1.4.2. Место ведения личного подсобного хозяйства: _________________</w:t>
            </w:r>
          </w:p>
          <w:p w:rsidR="0074082F" w:rsidRDefault="0074082F" w:rsidP="004F0C23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___________________________________________________________________</w:t>
            </w:r>
          </w:p>
          <w:p w:rsidR="0074082F" w:rsidRDefault="0074082F" w:rsidP="004F0C23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___________________________________________________________________.</w:t>
            </w:r>
          </w:p>
          <w:p w:rsidR="0074082F" w:rsidRDefault="0074082F" w:rsidP="004F0C23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1.4.3. Наличие условий для ведения личного подсобного хозяйства: ____</w:t>
            </w:r>
          </w:p>
          <w:p w:rsidR="0074082F" w:rsidRDefault="0074082F" w:rsidP="004F0C23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___________________________________________________________________.</w:t>
            </w:r>
          </w:p>
        </w:tc>
      </w:tr>
    </w:tbl>
    <w:p w:rsidR="0074082F" w:rsidRDefault="0074082F" w:rsidP="0074082F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</w:rPr>
      </w:pPr>
    </w:p>
    <w:p w:rsidR="0074082F" w:rsidRDefault="0074082F" w:rsidP="0074082F">
      <w:pPr>
        <w:pStyle w:val="ConsPlusNormal"/>
        <w:spacing w:line="276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Затраты на ведение личного подсобного хозяйства</w:t>
      </w:r>
    </w:p>
    <w:p w:rsidR="0074082F" w:rsidRDefault="0074082F" w:rsidP="0074082F">
      <w:pPr>
        <w:pStyle w:val="ConsPlusNormal"/>
        <w:spacing w:line="276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526"/>
        <w:gridCol w:w="1603"/>
        <w:gridCol w:w="2944"/>
      </w:tblGrid>
      <w:tr w:rsidR="0074082F" w:rsidTr="004F0C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затрат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Общая стоимость (рублей)</w:t>
            </w:r>
          </w:p>
        </w:tc>
      </w:tr>
      <w:tr w:rsidR="0074082F" w:rsidTr="004F0C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74082F" w:rsidTr="004F0C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4082F" w:rsidTr="004F0C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4082F" w:rsidTr="004F0C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4082F" w:rsidTr="004F0C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74082F" w:rsidRDefault="0074082F" w:rsidP="0074082F">
      <w:pPr>
        <w:pStyle w:val="ConsPlusNormal"/>
        <w:spacing w:line="276" w:lineRule="auto"/>
        <w:jc w:val="center"/>
        <w:rPr>
          <w:rFonts w:ascii="Times New Roman" w:hAnsi="Times New Roman"/>
          <w:sz w:val="28"/>
        </w:rPr>
      </w:pPr>
    </w:p>
    <w:p w:rsidR="0074082F" w:rsidRDefault="0074082F" w:rsidP="0074082F">
      <w:pPr>
        <w:pStyle w:val="ConsPlusNormal"/>
        <w:spacing w:line="276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План ведения личного подсобного</w:t>
      </w:r>
    </w:p>
    <w:p w:rsidR="0074082F" w:rsidRDefault="0074082F" w:rsidP="0074082F">
      <w:pPr>
        <w:pStyle w:val="ConsPlusNormal"/>
        <w:spacing w:line="276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хозяйства и получения прибыли</w:t>
      </w:r>
    </w:p>
    <w:p w:rsidR="0074082F" w:rsidRDefault="0074082F" w:rsidP="0074082F">
      <w:pPr>
        <w:pStyle w:val="ConsPlusNormal"/>
        <w:spacing w:line="276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0"/>
      </w:tblGrid>
      <w:tr w:rsidR="0074082F" w:rsidTr="004F0C23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3.1. ________________________________________________________________</w:t>
            </w:r>
          </w:p>
          <w:p w:rsidR="0074082F" w:rsidRDefault="0074082F" w:rsidP="004F0C2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(направление личного подсобного хозяйства – записать)</w:t>
            </w:r>
          </w:p>
        </w:tc>
      </w:tr>
    </w:tbl>
    <w:p w:rsidR="0074082F" w:rsidRDefault="0074082F" w:rsidP="0074082F">
      <w:pPr>
        <w:pStyle w:val="ConsPlusNormal"/>
        <w:spacing w:line="276" w:lineRule="auto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154"/>
        <w:gridCol w:w="2331"/>
        <w:gridCol w:w="1693"/>
        <w:gridCol w:w="2782"/>
      </w:tblGrid>
      <w:tr w:rsidR="0074082F" w:rsidTr="004F0C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вида подсобного хозяйства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полученной продукции (килограммов, литров)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Цена (рублей)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Полученная прибыль (тысяч рублей)</w:t>
            </w:r>
          </w:p>
        </w:tc>
      </w:tr>
      <w:tr w:rsidR="0074082F" w:rsidTr="004F0C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4082F" w:rsidTr="004F0C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4082F" w:rsidTr="004F0C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4082F" w:rsidTr="004F0C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74082F" w:rsidRDefault="0074082F" w:rsidP="0074082F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</w:rPr>
      </w:pPr>
      <w:r>
        <w:br w:type="page"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0"/>
      </w:tblGrid>
      <w:tr w:rsidR="0074082F" w:rsidTr="004F0C23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82F" w:rsidRDefault="0074082F" w:rsidP="004F0C23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3.2. Каналы сбыта (магазины, розничная торговля, реализация на дому, по договорам с организациями и так далее.): _____________________________</w:t>
            </w:r>
          </w:p>
          <w:p w:rsidR="0074082F" w:rsidRDefault="0074082F" w:rsidP="004F0C23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___________________________________________________________________</w:t>
            </w:r>
          </w:p>
          <w:p w:rsidR="0074082F" w:rsidRDefault="0074082F" w:rsidP="004F0C23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___________________________________________________________________.</w:t>
            </w:r>
          </w:p>
          <w:p w:rsidR="0074082F" w:rsidRDefault="0074082F" w:rsidP="004F0C23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3.3. Потребление продукции семьей (одиноко проживающим гражданином): ______________________________________________________</w:t>
            </w:r>
          </w:p>
          <w:p w:rsidR="0074082F" w:rsidRDefault="0074082F" w:rsidP="004F0C23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______________________________________________________________________________________________________________________________________</w:t>
            </w:r>
          </w:p>
          <w:p w:rsidR="0074082F" w:rsidRDefault="0074082F" w:rsidP="004F0C23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___________________________________________________________________.</w:t>
            </w:r>
          </w:p>
          <w:p w:rsidR="0074082F" w:rsidRDefault="0074082F" w:rsidP="004F0C23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(нужное записать)</w:t>
            </w:r>
          </w:p>
          <w:p w:rsidR="0074082F" w:rsidRDefault="0074082F" w:rsidP="004F0C23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74082F" w:rsidRDefault="0074082F" w:rsidP="004F0C23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 Планируемый среднемесячный доход гражданина (семьи) после завершения срока действия социального контракта: _______________________</w:t>
            </w:r>
          </w:p>
          <w:p w:rsidR="0074082F" w:rsidRDefault="0074082F" w:rsidP="004F0C23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___________________________________________________________________</w:t>
            </w:r>
          </w:p>
          <w:p w:rsidR="0074082F" w:rsidRDefault="0074082F" w:rsidP="004F0C23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___________________________________________________________________.</w:t>
            </w:r>
          </w:p>
        </w:tc>
      </w:tr>
    </w:tbl>
    <w:p w:rsidR="00905D19" w:rsidRDefault="00905D19" w:rsidP="0074082F">
      <w:pPr>
        <w:outlineLvl w:val="0"/>
      </w:pPr>
    </w:p>
    <w:sectPr w:rsidR="00905D19" w:rsidSect="0090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82F"/>
    <w:rsid w:val="0074082F"/>
    <w:rsid w:val="00844455"/>
    <w:rsid w:val="0090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2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82F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s57m35</dc:creator>
  <cp:lastModifiedBy>s57m35</cp:lastModifiedBy>
  <cp:revision>1</cp:revision>
  <dcterms:created xsi:type="dcterms:W3CDTF">2023-07-27T08:57:00Z</dcterms:created>
  <dcterms:modified xsi:type="dcterms:W3CDTF">2023-07-27T08:57:00Z</dcterms:modified>
</cp:coreProperties>
</file>